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1717"/>
        <w:tblOverlap w:val="never"/>
        <w:tblW w:w="8843" w:type="dxa"/>
        <w:tblLayout w:type="fixed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A625A9" w:rsidRPr="00BC797B" w14:paraId="7CCC34FF" w14:textId="77777777" w:rsidTr="00A625A9">
        <w:trPr>
          <w:trHeight w:val="300"/>
          <w:tblHeader/>
        </w:trPr>
        <w:tc>
          <w:tcPr>
            <w:tcW w:w="603" w:type="dxa"/>
          </w:tcPr>
          <w:p w14:paraId="7DF9ADFC" w14:textId="77777777" w:rsidR="00A625A9" w:rsidRPr="00BC797B" w:rsidRDefault="00A625A9" w:rsidP="00A625A9">
            <w:pPr>
              <w:rPr>
                <w:rFonts w:cs="Tahoma"/>
                <w:b/>
              </w:rPr>
            </w:pPr>
            <w:r w:rsidRPr="00BC797B">
              <w:rPr>
                <w:rFonts w:cs="Tahoma"/>
                <w:b/>
              </w:rPr>
              <w:t>Eil. Nr.</w:t>
            </w:r>
          </w:p>
        </w:tc>
        <w:tc>
          <w:tcPr>
            <w:tcW w:w="2031" w:type="dxa"/>
            <w:vAlign w:val="center"/>
          </w:tcPr>
          <w:p w14:paraId="6E94878B" w14:textId="77777777" w:rsidR="00A625A9" w:rsidRPr="00BC797B" w:rsidRDefault="00A625A9" w:rsidP="00A625A9">
            <w:pPr>
              <w:jc w:val="center"/>
              <w:rPr>
                <w:rFonts w:cs="Tahoma"/>
                <w:b/>
              </w:rPr>
            </w:pPr>
            <w:r w:rsidRPr="00BC797B">
              <w:rPr>
                <w:rFonts w:cs="Tahoma"/>
                <w:b/>
                <w:bCs/>
                <w:lang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5320D38F" w14:textId="77777777" w:rsidR="00A625A9" w:rsidRPr="00BC797B" w:rsidRDefault="00A625A9" w:rsidP="00A625A9">
            <w:pPr>
              <w:jc w:val="center"/>
              <w:rPr>
                <w:rFonts w:cs="Tahoma"/>
                <w:b/>
              </w:rPr>
            </w:pPr>
            <w:r w:rsidRPr="00BC797B">
              <w:rPr>
                <w:rFonts w:cs="Tahoma"/>
                <w:b/>
                <w:bCs/>
                <w:lang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2D60FCBA" w14:textId="77777777" w:rsidR="00A625A9" w:rsidRPr="00BC797B" w:rsidRDefault="00A625A9" w:rsidP="00A625A9">
            <w:pPr>
              <w:jc w:val="center"/>
              <w:rPr>
                <w:rFonts w:cs="Tahoma"/>
                <w:b/>
                <w:bCs/>
              </w:rPr>
            </w:pPr>
            <w:r w:rsidRPr="00BC797B">
              <w:rPr>
                <w:rFonts w:cs="Tahoma"/>
                <w:b/>
                <w:bCs/>
              </w:rPr>
              <w:t>Atitikimas  charakteristikoms*</w:t>
            </w:r>
          </w:p>
        </w:tc>
      </w:tr>
      <w:tr w:rsidR="00A625A9" w:rsidRPr="00BC797B" w14:paraId="218FFB56" w14:textId="77777777" w:rsidTr="00A625A9">
        <w:trPr>
          <w:trHeight w:val="300"/>
          <w:tblHeader/>
        </w:trPr>
        <w:tc>
          <w:tcPr>
            <w:tcW w:w="8843" w:type="dxa"/>
            <w:gridSpan w:val="4"/>
          </w:tcPr>
          <w:p w14:paraId="411A1B24" w14:textId="77777777" w:rsidR="00A625A9" w:rsidRPr="00BC797B" w:rsidRDefault="00A625A9" w:rsidP="00A625A9">
            <w:pPr>
              <w:jc w:val="both"/>
              <w:rPr>
                <w:rFonts w:cs="Tahoma"/>
                <w:b/>
              </w:rPr>
            </w:pPr>
            <w:r w:rsidRPr="00BC797B">
              <w:rPr>
                <w:rFonts w:cs="Tahoma"/>
                <w:b/>
              </w:rPr>
              <w:t>Laikino kelio plokštės turi atitikti šiuos parametrus:</w:t>
            </w:r>
          </w:p>
        </w:tc>
      </w:tr>
      <w:tr w:rsidR="00BC797B" w:rsidRPr="00BC797B" w14:paraId="41302DE4" w14:textId="77777777" w:rsidTr="00A625A9">
        <w:trPr>
          <w:trHeight w:val="300"/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9E21E" w14:textId="77777777" w:rsidR="00BC797B" w:rsidRPr="00BC797B" w:rsidRDefault="00BC797B" w:rsidP="00BC797B">
            <w:pPr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1.</w:t>
            </w:r>
            <w:r w:rsidRPr="00BC797B">
              <w:rPr>
                <w:rStyle w:val="eop"/>
                <w:rFonts w:cs="Tahoma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46481" w14:textId="5CF4FAB0" w:rsidR="00BC797B" w:rsidRPr="00BC797B" w:rsidRDefault="00BC797B" w:rsidP="00BC797B">
            <w:pPr>
              <w:jc w:val="center"/>
              <w:rPr>
                <w:rFonts w:cs="Tahoma"/>
                <w:bCs/>
                <w:color w:val="000000" w:themeColor="text1"/>
              </w:rPr>
            </w:pPr>
            <w:r w:rsidRPr="00BC797B">
              <w:rPr>
                <w:rFonts w:cs="Tahoma"/>
                <w:bCs/>
              </w:rPr>
              <w:t>Matmenys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6DF25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 xml:space="preserve">1200 × 2400 mm </w:t>
            </w:r>
          </w:p>
          <w:p w14:paraId="4B98950B" w14:textId="300B4AD6" w:rsidR="00BC797B" w:rsidRPr="00BC797B" w:rsidRDefault="00BC797B" w:rsidP="00BC797B">
            <w:pPr>
              <w:jc w:val="center"/>
              <w:rPr>
                <w:rFonts w:cs="Tahoma"/>
                <w:bCs/>
                <w:color w:val="000000" w:themeColor="text1"/>
              </w:rPr>
            </w:pPr>
            <w:r w:rsidRPr="00BC797B">
              <w:rPr>
                <w:rFonts w:cs="Tahoma"/>
                <w:bCs/>
              </w:rPr>
              <w:t>(paklaida +-50 mm)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A9AC4" w14:textId="77777777" w:rsidR="00BC797B" w:rsidRPr="00BC797B" w:rsidRDefault="00BC797B" w:rsidP="00BC797B">
            <w:pPr>
              <w:jc w:val="center"/>
              <w:rPr>
                <w:rFonts w:cs="Tahoma"/>
                <w:bCs/>
                <w:i/>
                <w:iCs/>
              </w:rPr>
            </w:pPr>
            <w:r w:rsidRPr="00BC797B">
              <w:rPr>
                <w:rStyle w:val="normaltextrun"/>
                <w:rFonts w:cs="Tahoma"/>
              </w:rPr>
              <w:t>Nurodyti prekės charakteristiką</w:t>
            </w:r>
            <w:r w:rsidRPr="00BC797B">
              <w:rPr>
                <w:rStyle w:val="eop"/>
                <w:rFonts w:cs="Tahoma"/>
              </w:rPr>
              <w:t> </w:t>
            </w:r>
          </w:p>
        </w:tc>
      </w:tr>
      <w:tr w:rsidR="00BC797B" w:rsidRPr="00BC797B" w14:paraId="507E3A86" w14:textId="77777777" w:rsidTr="00A625A9">
        <w:trPr>
          <w:trHeight w:val="300"/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D51C0" w14:textId="77777777" w:rsidR="00BC797B" w:rsidRPr="00BC797B" w:rsidRDefault="00BC797B" w:rsidP="00BC797B">
            <w:pPr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2.</w:t>
            </w:r>
            <w:r w:rsidRPr="00BC797B">
              <w:rPr>
                <w:rStyle w:val="eop"/>
                <w:rFonts w:cs="Tahoma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62F5B" w14:textId="6666065F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Svoris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39299" w14:textId="30AEC9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Ne daugiau 43 kg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BB793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Nurodyti prekės charakteristiką</w:t>
            </w:r>
            <w:r w:rsidRPr="00BC797B">
              <w:rPr>
                <w:rStyle w:val="eop"/>
                <w:rFonts w:cs="Tahoma"/>
              </w:rPr>
              <w:t> </w:t>
            </w:r>
          </w:p>
        </w:tc>
      </w:tr>
      <w:tr w:rsidR="00BC797B" w:rsidRPr="00BC797B" w14:paraId="2CD8A4CC" w14:textId="77777777" w:rsidTr="00A625A9">
        <w:trPr>
          <w:trHeight w:val="300"/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80265" w14:textId="77777777" w:rsidR="00BC797B" w:rsidRPr="00BC797B" w:rsidRDefault="00BC797B" w:rsidP="00BC797B">
            <w:pPr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3.</w:t>
            </w:r>
            <w:r w:rsidRPr="00BC797B">
              <w:rPr>
                <w:rStyle w:val="eop"/>
                <w:rFonts w:cs="Tahoma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A09CC2" w14:textId="3C3D7A51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Storis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7F390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 xml:space="preserve">Ne mažesnis 15 mm </w:t>
            </w:r>
          </w:p>
          <w:p w14:paraId="7E9FFB43" w14:textId="2387C7BC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(paklaida +-5 mm)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74681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Nurodyti prekės charakteristiką</w:t>
            </w:r>
            <w:r w:rsidRPr="00BC797B">
              <w:rPr>
                <w:rStyle w:val="eop"/>
                <w:rFonts w:cs="Tahoma"/>
              </w:rPr>
              <w:t> </w:t>
            </w:r>
          </w:p>
        </w:tc>
      </w:tr>
      <w:tr w:rsidR="00BC797B" w:rsidRPr="00BC797B" w14:paraId="3675719E" w14:textId="77777777" w:rsidTr="00A625A9">
        <w:trPr>
          <w:trHeight w:val="300"/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6E919" w14:textId="77777777" w:rsidR="00BC797B" w:rsidRPr="00BC797B" w:rsidRDefault="00BC797B" w:rsidP="00BC797B">
            <w:pPr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4.</w:t>
            </w:r>
            <w:r w:rsidRPr="00BC797B">
              <w:rPr>
                <w:rStyle w:val="eop"/>
                <w:rFonts w:cs="Tahoma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92664" w14:textId="2B6F2862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Keliamoji galia (apkrova)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2C103" w14:textId="0832880D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Ne mažiau kaip 40 t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38582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Nurodyti prekės charakteristiką</w:t>
            </w:r>
            <w:r w:rsidRPr="00BC797B">
              <w:rPr>
                <w:rStyle w:val="eop"/>
                <w:rFonts w:cs="Tahoma"/>
              </w:rPr>
              <w:t> </w:t>
            </w:r>
          </w:p>
        </w:tc>
      </w:tr>
      <w:tr w:rsidR="00BC797B" w:rsidRPr="00BC797B" w14:paraId="5FC62B42" w14:textId="77777777" w:rsidTr="00A625A9">
        <w:trPr>
          <w:trHeight w:val="300"/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48660" w14:textId="77777777" w:rsidR="00BC797B" w:rsidRPr="00BC797B" w:rsidRDefault="00BC797B" w:rsidP="00BC797B">
            <w:pPr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5.</w:t>
            </w:r>
            <w:r w:rsidRPr="00BC797B">
              <w:rPr>
                <w:rStyle w:val="eop"/>
                <w:rFonts w:cs="Tahoma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3FD39" w14:textId="54A08F5C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proofErr w:type="spellStart"/>
            <w:r w:rsidRPr="00BC797B">
              <w:rPr>
                <w:rFonts w:cs="Tahoma"/>
                <w:bCs/>
              </w:rPr>
              <w:t>Anti</w:t>
            </w:r>
            <w:proofErr w:type="spellEnd"/>
            <w:r w:rsidRPr="00BC797B">
              <w:rPr>
                <w:rFonts w:cs="Tahoma"/>
                <w:bCs/>
              </w:rPr>
              <w:t>-praslydimo danga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64035" w14:textId="14CA37D1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cs="Tahoma"/>
                <w:bCs/>
              </w:rPr>
              <w:t>Dvipusė (šiurkšti + minkšta)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A1C8E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Style w:val="normaltextrun"/>
                <w:rFonts w:cs="Tahoma"/>
              </w:rPr>
              <w:t>Nurodyti prekės charakteristiką</w:t>
            </w:r>
            <w:r w:rsidRPr="00BC797B">
              <w:rPr>
                <w:rStyle w:val="eop"/>
                <w:rFonts w:cs="Tahoma"/>
              </w:rPr>
              <w:t> </w:t>
            </w:r>
          </w:p>
        </w:tc>
      </w:tr>
      <w:tr w:rsidR="00BC797B" w:rsidRPr="00BC797B" w14:paraId="352BD2F6" w14:textId="77777777" w:rsidTr="00A625A9">
        <w:trPr>
          <w:trHeight w:val="300"/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078E2F" w14:textId="5953FF76" w:rsidR="00BC797B" w:rsidRPr="00BC797B" w:rsidRDefault="00CA4A6D" w:rsidP="00BC797B">
            <w:pPr>
              <w:rPr>
                <w:rFonts w:cs="Tahoma"/>
                <w:bCs/>
              </w:rPr>
            </w:pPr>
            <w:r>
              <w:rPr>
                <w:rStyle w:val="normaltextrun"/>
                <w:rFonts w:cs="Tahoma"/>
              </w:rPr>
              <w:t>6</w:t>
            </w:r>
            <w:r w:rsidR="00BC797B" w:rsidRPr="00BC797B">
              <w:rPr>
                <w:rStyle w:val="normaltextrun"/>
                <w:rFonts w:cs="Tahoma"/>
              </w:rPr>
              <w:t>.</w:t>
            </w:r>
            <w:r w:rsidR="00BC797B" w:rsidRPr="00BC797B">
              <w:rPr>
                <w:rStyle w:val="eop"/>
                <w:rFonts w:cs="Tahoma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69117" w14:textId="2A26D65B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eastAsia="Times New Roman" w:cs="Tahoma"/>
                <w:lang w:val="lt"/>
              </w:rPr>
              <w:t xml:space="preserve">Medžiaga </w:t>
            </w:r>
            <w:r w:rsidRPr="00BC797B">
              <w:rPr>
                <w:rFonts w:eastAsia="Times New Roman" w:cs="Tahoma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90E66" w14:textId="511CB671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Fonts w:eastAsiaTheme="minorEastAsia" w:cs="Tahoma"/>
                <w:lang w:val="lt"/>
              </w:rPr>
              <w:t>Plokštės turi būti pagamintos iš HDPE (aukšto tankio polietileno), PE (polietileno) arba lygiavertės medžiagos, pasižyminčios ne prastesnėmis mechaninio atsparumo, ilgaamžiškumo ir atsparumo aplinkos poveikiui savybėmis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A403D" w14:textId="77777777" w:rsidR="00BC797B" w:rsidRPr="00BC797B" w:rsidRDefault="00BC797B" w:rsidP="00BC797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Tahoma" w:hAnsi="Tahoma" w:cs="Tahoma"/>
                <w:sz w:val="22"/>
                <w:szCs w:val="22"/>
              </w:rPr>
            </w:pPr>
            <w:r w:rsidRPr="00BC797B">
              <w:rPr>
                <w:rStyle w:val="normaltextrun"/>
                <w:rFonts w:ascii="Tahoma" w:hAnsi="Tahoma" w:cs="Tahoma"/>
                <w:sz w:val="22"/>
                <w:szCs w:val="22"/>
                <w:lang w:val="lt-LT"/>
              </w:rPr>
              <w:t>Nurodyti prekės charakteristiką</w:t>
            </w:r>
            <w:r w:rsidRPr="00BC797B">
              <w:rPr>
                <w:rStyle w:val="eop"/>
                <w:rFonts w:ascii="Tahoma" w:hAnsi="Tahoma" w:cs="Tahoma"/>
                <w:sz w:val="22"/>
                <w:szCs w:val="22"/>
              </w:rPr>
              <w:t> </w:t>
            </w:r>
          </w:p>
          <w:p w14:paraId="66CF2E30" w14:textId="77777777" w:rsidR="00BC797B" w:rsidRPr="00BC797B" w:rsidRDefault="00BC797B" w:rsidP="00BC797B">
            <w:pPr>
              <w:jc w:val="center"/>
              <w:rPr>
                <w:rFonts w:cs="Tahoma"/>
                <w:bCs/>
              </w:rPr>
            </w:pPr>
            <w:r w:rsidRPr="00BC797B">
              <w:rPr>
                <w:rStyle w:val="eop"/>
                <w:rFonts w:cs="Tahoma"/>
              </w:rPr>
              <w:t> </w:t>
            </w:r>
          </w:p>
        </w:tc>
      </w:tr>
    </w:tbl>
    <w:p w14:paraId="6EC4FBEF" w14:textId="77777777" w:rsidR="00A625A9" w:rsidRDefault="00A625A9" w:rsidP="00003CE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628EE354" w14:textId="77777777" w:rsidR="00A625A9" w:rsidRPr="00003CE7" w:rsidRDefault="00A625A9" w:rsidP="00003CE7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sectPr w:rsidR="00A625A9" w:rsidRPr="00003CE7" w:rsidSect="00B72F2A">
      <w:headerReference w:type="default" r:id="rId11"/>
      <w:headerReference w:type="firs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330EA" w14:textId="77777777" w:rsidR="00620397" w:rsidRDefault="00620397" w:rsidP="00DD3A79">
      <w:pPr>
        <w:spacing w:line="240" w:lineRule="auto"/>
      </w:pPr>
      <w:r>
        <w:separator/>
      </w:r>
    </w:p>
  </w:endnote>
  <w:endnote w:type="continuationSeparator" w:id="0">
    <w:p w14:paraId="2077CE66" w14:textId="77777777" w:rsidR="00620397" w:rsidRDefault="00620397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B0066" w14:textId="77777777" w:rsidR="00620397" w:rsidRDefault="00620397" w:rsidP="00DD3A79">
      <w:pPr>
        <w:spacing w:line="240" w:lineRule="auto"/>
      </w:pPr>
      <w:r>
        <w:separator/>
      </w:r>
    </w:p>
  </w:footnote>
  <w:footnote w:type="continuationSeparator" w:id="0">
    <w:p w14:paraId="4F1E7EFD" w14:textId="77777777" w:rsidR="00620397" w:rsidRDefault="00620397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  <w:sz w:val="24"/>
        <w:szCs w:val="24"/>
      </w:rPr>
      <w:id w:val="673924340"/>
      <w:docPartObj>
        <w:docPartGallery w:val="Page Numbers (Top of Page)"/>
        <w:docPartUnique/>
      </w:docPartObj>
    </w:sdtPr>
    <w:sdtEndPr/>
    <w:sdtContent>
      <w:p w14:paraId="45CB2694" w14:textId="0642D8DF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</w:instrTex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5D0D3786" w:rsidRPr="5D0D3786">
          <w:rPr>
            <w:rFonts w:cs="Tahoma"/>
            <w:noProof/>
          </w:rPr>
          <w:t>3</w: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  <w:r w:rsidR="5D0D3786" w:rsidRPr="5D0D3786">
          <w:rPr>
            <w:rFonts w:ascii="Times New Roman" w:eastAsia="Times New Roman" w:hAnsi="Times New Roman" w:cs="Times New Roman"/>
            <w:sz w:val="24"/>
            <w:szCs w:val="24"/>
          </w:rPr>
          <w:t>-</w: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instrText xml:space="preserve"> NUMPAGES  </w:instrTex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5D0D3786" w:rsidRPr="5D0D3786">
          <w:rPr>
            <w:rFonts w:cs="Tahoma"/>
            <w:noProof/>
          </w:rPr>
          <w:t>3</w:t>
        </w:r>
        <w:r w:rsidRPr="5D0D378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</w:p>
    </w:sdtContent>
  </w:sdt>
  <w:p w14:paraId="1D93E4BE" w14:textId="77777777" w:rsidR="00DD3A79" w:rsidRPr="00F350AC" w:rsidRDefault="00DD3A79">
    <w:pPr>
      <w:pStyle w:val="Header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0861" w14:textId="6DC3A5F9" w:rsidR="007401A5" w:rsidRPr="00CA4A6D" w:rsidRDefault="0049484D" w:rsidP="0049484D">
    <w:pPr>
      <w:pStyle w:val="Header"/>
      <w:jc w:val="center"/>
      <w:rPr>
        <w:rFonts w:cs="Tahoma"/>
        <w:b/>
        <w:bCs/>
      </w:rPr>
    </w:pPr>
    <w:r w:rsidRPr="00CA4A6D">
      <w:rPr>
        <w:rFonts w:cs="Tahoma"/>
        <w:b/>
        <w:bCs/>
      </w:rPr>
      <w:t>TECHNINIŲ PARAMETRŲ ATITIKTIES LENTELĖ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A8CD4E"/>
    <w:lvl w:ilvl="0">
      <w:start w:val="1"/>
      <w:numFmt w:val="bullet"/>
      <w:pStyle w:val="Heading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multilevel"/>
    <w:tmpl w:val="BDB081D6"/>
    <w:name w:val="WWNum7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ascii="Tahoma" w:eastAsia="Times New Roman" w:hAnsi="Tahoma" w:cs="Tahoma" w:hint="default"/>
        <w:b w:val="0"/>
        <w:sz w:val="20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ascii="Tahoma" w:hAnsi="Tahoma" w:cs="Tahoma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44B6F99"/>
    <w:multiLevelType w:val="hybridMultilevel"/>
    <w:tmpl w:val="A4361A6E"/>
    <w:lvl w:ilvl="0" w:tplc="05AE349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C2D7C"/>
    <w:multiLevelType w:val="hybridMultilevel"/>
    <w:tmpl w:val="2E421992"/>
    <w:lvl w:ilvl="0" w:tplc="81BEC9B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E1CD7"/>
    <w:multiLevelType w:val="multilevel"/>
    <w:tmpl w:val="5314BD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hint="default"/>
      </w:rPr>
    </w:lvl>
  </w:abstractNum>
  <w:abstractNum w:abstractNumId="5" w15:restartNumberingAfterBreak="0">
    <w:nsid w:val="151C0040"/>
    <w:multiLevelType w:val="hybridMultilevel"/>
    <w:tmpl w:val="8AF424B6"/>
    <w:lvl w:ilvl="0" w:tplc="B4DE46A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44B2ABE6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0D14F5C0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5DD89FF4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D7789FB4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61324B38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FEB29EE2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E65E4BF0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486D0D6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6" w15:restartNumberingAfterBreak="0">
    <w:nsid w:val="15337C48"/>
    <w:multiLevelType w:val="hybridMultilevel"/>
    <w:tmpl w:val="DFB4B4A6"/>
    <w:lvl w:ilvl="0" w:tplc="A0AA02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DA00AD9"/>
    <w:multiLevelType w:val="hybridMultilevel"/>
    <w:tmpl w:val="B8BC7936"/>
    <w:lvl w:ilvl="0" w:tplc="FC12F40A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1DE0A7E">
      <w:numFmt w:val="bullet"/>
      <w:lvlText w:val="o"/>
      <w:lvlJc w:val="left"/>
      <w:pPr>
        <w:ind w:left="11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D936943E">
      <w:numFmt w:val="bullet"/>
      <w:lvlText w:val="•"/>
      <w:lvlJc w:val="left"/>
      <w:pPr>
        <w:ind w:left="1735" w:hanging="360"/>
      </w:pPr>
      <w:rPr>
        <w:rFonts w:hint="default"/>
        <w:lang w:val="lt-LT" w:eastAsia="en-US" w:bidi="ar-SA"/>
      </w:rPr>
    </w:lvl>
    <w:lvl w:ilvl="3" w:tplc="B52600AA">
      <w:numFmt w:val="bullet"/>
      <w:lvlText w:val="•"/>
      <w:lvlJc w:val="left"/>
      <w:pPr>
        <w:ind w:left="2290" w:hanging="360"/>
      </w:pPr>
      <w:rPr>
        <w:rFonts w:hint="default"/>
        <w:lang w:val="lt-LT" w:eastAsia="en-US" w:bidi="ar-SA"/>
      </w:rPr>
    </w:lvl>
    <w:lvl w:ilvl="4" w:tplc="B9B010F4">
      <w:numFmt w:val="bullet"/>
      <w:lvlText w:val="•"/>
      <w:lvlJc w:val="left"/>
      <w:pPr>
        <w:ind w:left="2846" w:hanging="360"/>
      </w:pPr>
      <w:rPr>
        <w:rFonts w:hint="default"/>
        <w:lang w:val="lt-LT" w:eastAsia="en-US" w:bidi="ar-SA"/>
      </w:rPr>
    </w:lvl>
    <w:lvl w:ilvl="5" w:tplc="BC2C7B82">
      <w:numFmt w:val="bullet"/>
      <w:lvlText w:val="•"/>
      <w:lvlJc w:val="left"/>
      <w:pPr>
        <w:ind w:left="3401" w:hanging="360"/>
      </w:pPr>
      <w:rPr>
        <w:rFonts w:hint="default"/>
        <w:lang w:val="lt-LT" w:eastAsia="en-US" w:bidi="ar-SA"/>
      </w:rPr>
    </w:lvl>
    <w:lvl w:ilvl="6" w:tplc="94506316">
      <w:numFmt w:val="bullet"/>
      <w:lvlText w:val="•"/>
      <w:lvlJc w:val="left"/>
      <w:pPr>
        <w:ind w:left="3956" w:hanging="360"/>
      </w:pPr>
      <w:rPr>
        <w:rFonts w:hint="default"/>
        <w:lang w:val="lt-LT" w:eastAsia="en-US" w:bidi="ar-SA"/>
      </w:rPr>
    </w:lvl>
    <w:lvl w:ilvl="7" w:tplc="ABE4EED6">
      <w:numFmt w:val="bullet"/>
      <w:lvlText w:val="•"/>
      <w:lvlJc w:val="left"/>
      <w:pPr>
        <w:ind w:left="4512" w:hanging="360"/>
      </w:pPr>
      <w:rPr>
        <w:rFonts w:hint="default"/>
        <w:lang w:val="lt-LT" w:eastAsia="en-US" w:bidi="ar-SA"/>
      </w:rPr>
    </w:lvl>
    <w:lvl w:ilvl="8" w:tplc="3FFAE2D6">
      <w:numFmt w:val="bullet"/>
      <w:lvlText w:val="•"/>
      <w:lvlJc w:val="left"/>
      <w:pPr>
        <w:ind w:left="5067" w:hanging="360"/>
      </w:pPr>
      <w:rPr>
        <w:rFonts w:hint="default"/>
        <w:lang w:val="lt-LT" w:eastAsia="en-US" w:bidi="ar-SA"/>
      </w:rPr>
    </w:lvl>
  </w:abstractNum>
  <w:abstractNum w:abstractNumId="9" w15:restartNumberingAfterBreak="0">
    <w:nsid w:val="318A464D"/>
    <w:multiLevelType w:val="multilevel"/>
    <w:tmpl w:val="C3C6FD0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C71284"/>
    <w:multiLevelType w:val="multilevel"/>
    <w:tmpl w:val="1076F1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6B6C9C"/>
    <w:multiLevelType w:val="multilevel"/>
    <w:tmpl w:val="A9C21C1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846788B"/>
    <w:multiLevelType w:val="hybridMultilevel"/>
    <w:tmpl w:val="9F3EA1E2"/>
    <w:lvl w:ilvl="0" w:tplc="6AC22332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2032A"/>
    <w:multiLevelType w:val="hybridMultilevel"/>
    <w:tmpl w:val="8140F0A4"/>
    <w:lvl w:ilvl="0" w:tplc="311C63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07C8F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2CD6ACD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CC154C4"/>
    <w:multiLevelType w:val="hybridMultilevel"/>
    <w:tmpl w:val="7EF26F06"/>
    <w:lvl w:ilvl="0" w:tplc="EBD00980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B8A6706E">
      <w:numFmt w:val="bullet"/>
      <w:lvlText w:val="o"/>
      <w:lvlJc w:val="left"/>
      <w:pPr>
        <w:ind w:left="11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 w:tplc="CF101F24">
      <w:numFmt w:val="bullet"/>
      <w:lvlText w:val=""/>
      <w:lvlJc w:val="left"/>
      <w:pPr>
        <w:ind w:left="1909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 w:tplc="0258674A">
      <w:numFmt w:val="bullet"/>
      <w:lvlText w:val="•"/>
      <w:lvlJc w:val="left"/>
      <w:pPr>
        <w:ind w:left="2434" w:hanging="361"/>
      </w:pPr>
      <w:rPr>
        <w:rFonts w:hint="default"/>
        <w:lang w:val="lt-LT" w:eastAsia="en-US" w:bidi="ar-SA"/>
      </w:rPr>
    </w:lvl>
    <w:lvl w:ilvl="4" w:tplc="FB5ECBB2">
      <w:numFmt w:val="bullet"/>
      <w:lvlText w:val="•"/>
      <w:lvlJc w:val="left"/>
      <w:pPr>
        <w:ind w:left="2969" w:hanging="361"/>
      </w:pPr>
      <w:rPr>
        <w:rFonts w:hint="default"/>
        <w:lang w:val="lt-LT" w:eastAsia="en-US" w:bidi="ar-SA"/>
      </w:rPr>
    </w:lvl>
    <w:lvl w:ilvl="5" w:tplc="0C489BF8">
      <w:numFmt w:val="bullet"/>
      <w:lvlText w:val="•"/>
      <w:lvlJc w:val="left"/>
      <w:pPr>
        <w:ind w:left="3504" w:hanging="361"/>
      </w:pPr>
      <w:rPr>
        <w:rFonts w:hint="default"/>
        <w:lang w:val="lt-LT" w:eastAsia="en-US" w:bidi="ar-SA"/>
      </w:rPr>
    </w:lvl>
    <w:lvl w:ilvl="6" w:tplc="1F28AF6E">
      <w:numFmt w:val="bullet"/>
      <w:lvlText w:val="•"/>
      <w:lvlJc w:val="left"/>
      <w:pPr>
        <w:ind w:left="4039" w:hanging="361"/>
      </w:pPr>
      <w:rPr>
        <w:rFonts w:hint="default"/>
        <w:lang w:val="lt-LT" w:eastAsia="en-US" w:bidi="ar-SA"/>
      </w:rPr>
    </w:lvl>
    <w:lvl w:ilvl="7" w:tplc="AE1023CA">
      <w:numFmt w:val="bullet"/>
      <w:lvlText w:val="•"/>
      <w:lvlJc w:val="left"/>
      <w:pPr>
        <w:ind w:left="4573" w:hanging="361"/>
      </w:pPr>
      <w:rPr>
        <w:rFonts w:hint="default"/>
        <w:lang w:val="lt-LT" w:eastAsia="en-US" w:bidi="ar-SA"/>
      </w:rPr>
    </w:lvl>
    <w:lvl w:ilvl="8" w:tplc="50B495F4">
      <w:numFmt w:val="bullet"/>
      <w:lvlText w:val="•"/>
      <w:lvlJc w:val="left"/>
      <w:pPr>
        <w:ind w:left="5108" w:hanging="361"/>
      </w:pPr>
      <w:rPr>
        <w:rFonts w:hint="default"/>
        <w:lang w:val="lt-LT" w:eastAsia="en-US" w:bidi="ar-SA"/>
      </w:rPr>
    </w:lvl>
  </w:abstractNum>
  <w:num w:numId="1" w16cid:durableId="1622884338">
    <w:abstractNumId w:val="15"/>
  </w:num>
  <w:num w:numId="2" w16cid:durableId="1724871316">
    <w:abstractNumId w:val="16"/>
  </w:num>
  <w:num w:numId="3" w16cid:durableId="1842963619">
    <w:abstractNumId w:val="7"/>
  </w:num>
  <w:num w:numId="4" w16cid:durableId="1254506901">
    <w:abstractNumId w:val="13"/>
  </w:num>
  <w:num w:numId="5" w16cid:durableId="1548957364">
    <w:abstractNumId w:val="3"/>
  </w:num>
  <w:num w:numId="6" w16cid:durableId="917516199">
    <w:abstractNumId w:val="14"/>
  </w:num>
  <w:num w:numId="7" w16cid:durableId="345138485">
    <w:abstractNumId w:val="12"/>
  </w:num>
  <w:num w:numId="8" w16cid:durableId="1888949729">
    <w:abstractNumId w:val="11"/>
  </w:num>
  <w:num w:numId="9" w16cid:durableId="667951495">
    <w:abstractNumId w:val="9"/>
  </w:num>
  <w:num w:numId="10" w16cid:durableId="1558667089">
    <w:abstractNumId w:val="10"/>
  </w:num>
  <w:num w:numId="11" w16cid:durableId="1165708802">
    <w:abstractNumId w:val="0"/>
  </w:num>
  <w:num w:numId="12" w16cid:durableId="2134640114">
    <w:abstractNumId w:val="1"/>
  </w:num>
  <w:num w:numId="13" w16cid:durableId="619647937">
    <w:abstractNumId w:val="2"/>
  </w:num>
  <w:num w:numId="14" w16cid:durableId="1308432418">
    <w:abstractNumId w:val="4"/>
  </w:num>
  <w:num w:numId="15" w16cid:durableId="209808262">
    <w:abstractNumId w:val="6"/>
  </w:num>
  <w:num w:numId="16" w16cid:durableId="1057583222">
    <w:abstractNumId w:val="5"/>
  </w:num>
  <w:num w:numId="17" w16cid:durableId="1499346951">
    <w:abstractNumId w:val="8"/>
  </w:num>
  <w:num w:numId="18" w16cid:durableId="18630864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BFA"/>
    <w:rsid w:val="00002570"/>
    <w:rsid w:val="00003CE7"/>
    <w:rsid w:val="000065B8"/>
    <w:rsid w:val="00012AEE"/>
    <w:rsid w:val="00025A8D"/>
    <w:rsid w:val="00044240"/>
    <w:rsid w:val="00092BFA"/>
    <w:rsid w:val="000B3B35"/>
    <w:rsid w:val="000B47AC"/>
    <w:rsid w:val="000D3936"/>
    <w:rsid w:val="000E3FD5"/>
    <w:rsid w:val="000F483D"/>
    <w:rsid w:val="00105939"/>
    <w:rsid w:val="001060AA"/>
    <w:rsid w:val="00110E33"/>
    <w:rsid w:val="00114516"/>
    <w:rsid w:val="00115485"/>
    <w:rsid w:val="00115AF3"/>
    <w:rsid w:val="00117AF6"/>
    <w:rsid w:val="001246BC"/>
    <w:rsid w:val="001259CB"/>
    <w:rsid w:val="00127CA7"/>
    <w:rsid w:val="00132D66"/>
    <w:rsid w:val="001331C6"/>
    <w:rsid w:val="00133478"/>
    <w:rsid w:val="001414F4"/>
    <w:rsid w:val="00177333"/>
    <w:rsid w:val="001836E8"/>
    <w:rsid w:val="00186ABA"/>
    <w:rsid w:val="00191FF0"/>
    <w:rsid w:val="001B20A6"/>
    <w:rsid w:val="001B548C"/>
    <w:rsid w:val="001B55DA"/>
    <w:rsid w:val="001C6C2F"/>
    <w:rsid w:val="001D5638"/>
    <w:rsid w:val="001E0531"/>
    <w:rsid w:val="001E4123"/>
    <w:rsid w:val="001E4455"/>
    <w:rsid w:val="001F5C3B"/>
    <w:rsid w:val="0022461E"/>
    <w:rsid w:val="00227BBD"/>
    <w:rsid w:val="00230CF3"/>
    <w:rsid w:val="0024281E"/>
    <w:rsid w:val="0024691C"/>
    <w:rsid w:val="00247216"/>
    <w:rsid w:val="00251EAE"/>
    <w:rsid w:val="00252C6E"/>
    <w:rsid w:val="00260E1D"/>
    <w:rsid w:val="00263FF0"/>
    <w:rsid w:val="0026457D"/>
    <w:rsid w:val="00277DD2"/>
    <w:rsid w:val="00280015"/>
    <w:rsid w:val="0028024D"/>
    <w:rsid w:val="0028132A"/>
    <w:rsid w:val="00281C4C"/>
    <w:rsid w:val="00283A8B"/>
    <w:rsid w:val="00290CE2"/>
    <w:rsid w:val="00291D69"/>
    <w:rsid w:val="00296F62"/>
    <w:rsid w:val="002A142D"/>
    <w:rsid w:val="002A7375"/>
    <w:rsid w:val="002B016F"/>
    <w:rsid w:val="002B02ED"/>
    <w:rsid w:val="002B0708"/>
    <w:rsid w:val="002B34A9"/>
    <w:rsid w:val="002B393E"/>
    <w:rsid w:val="002B3DD2"/>
    <w:rsid w:val="002B7CB3"/>
    <w:rsid w:val="002D79C4"/>
    <w:rsid w:val="002E413D"/>
    <w:rsid w:val="002E4842"/>
    <w:rsid w:val="002E5373"/>
    <w:rsid w:val="002F119A"/>
    <w:rsid w:val="00301DB0"/>
    <w:rsid w:val="0030666D"/>
    <w:rsid w:val="00315197"/>
    <w:rsid w:val="00315B74"/>
    <w:rsid w:val="0031605A"/>
    <w:rsid w:val="00321FAC"/>
    <w:rsid w:val="00323057"/>
    <w:rsid w:val="00326010"/>
    <w:rsid w:val="00327BF9"/>
    <w:rsid w:val="00333936"/>
    <w:rsid w:val="00361B7B"/>
    <w:rsid w:val="003621B9"/>
    <w:rsid w:val="00363086"/>
    <w:rsid w:val="00377A0F"/>
    <w:rsid w:val="0038489F"/>
    <w:rsid w:val="003879F1"/>
    <w:rsid w:val="0039598B"/>
    <w:rsid w:val="003A4827"/>
    <w:rsid w:val="003B54F6"/>
    <w:rsid w:val="003C7C2E"/>
    <w:rsid w:val="003D6D7E"/>
    <w:rsid w:val="003E48E6"/>
    <w:rsid w:val="003F0A54"/>
    <w:rsid w:val="004012BA"/>
    <w:rsid w:val="00404549"/>
    <w:rsid w:val="00407B35"/>
    <w:rsid w:val="0041799F"/>
    <w:rsid w:val="00423FB5"/>
    <w:rsid w:val="00426614"/>
    <w:rsid w:val="00427560"/>
    <w:rsid w:val="00441E9A"/>
    <w:rsid w:val="00450734"/>
    <w:rsid w:val="00457457"/>
    <w:rsid w:val="00462A70"/>
    <w:rsid w:val="00467779"/>
    <w:rsid w:val="0046784B"/>
    <w:rsid w:val="0047639F"/>
    <w:rsid w:val="00482AB1"/>
    <w:rsid w:val="0049484D"/>
    <w:rsid w:val="00496399"/>
    <w:rsid w:val="00496D33"/>
    <w:rsid w:val="004A74E8"/>
    <w:rsid w:val="004B2396"/>
    <w:rsid w:val="004B2681"/>
    <w:rsid w:val="004C6EF4"/>
    <w:rsid w:val="0050556F"/>
    <w:rsid w:val="00513A28"/>
    <w:rsid w:val="00515879"/>
    <w:rsid w:val="005330E4"/>
    <w:rsid w:val="00542F4A"/>
    <w:rsid w:val="00544FB6"/>
    <w:rsid w:val="00551793"/>
    <w:rsid w:val="005538BD"/>
    <w:rsid w:val="0055444C"/>
    <w:rsid w:val="00557BBD"/>
    <w:rsid w:val="0056183D"/>
    <w:rsid w:val="0056184B"/>
    <w:rsid w:val="00562F98"/>
    <w:rsid w:val="00563503"/>
    <w:rsid w:val="00563F73"/>
    <w:rsid w:val="005644A2"/>
    <w:rsid w:val="00571049"/>
    <w:rsid w:val="005763CF"/>
    <w:rsid w:val="00587284"/>
    <w:rsid w:val="005A07A3"/>
    <w:rsid w:val="005D2E58"/>
    <w:rsid w:val="00607123"/>
    <w:rsid w:val="00620397"/>
    <w:rsid w:val="00634E5C"/>
    <w:rsid w:val="00641CD5"/>
    <w:rsid w:val="00647827"/>
    <w:rsid w:val="00655BAE"/>
    <w:rsid w:val="006669F2"/>
    <w:rsid w:val="00666F21"/>
    <w:rsid w:val="00672D56"/>
    <w:rsid w:val="0067439A"/>
    <w:rsid w:val="00676A48"/>
    <w:rsid w:val="0068364F"/>
    <w:rsid w:val="00690275"/>
    <w:rsid w:val="00693415"/>
    <w:rsid w:val="006964C6"/>
    <w:rsid w:val="006A0610"/>
    <w:rsid w:val="006A42A4"/>
    <w:rsid w:val="006B23FC"/>
    <w:rsid w:val="006C459D"/>
    <w:rsid w:val="006C5FC5"/>
    <w:rsid w:val="006C648B"/>
    <w:rsid w:val="006C77CD"/>
    <w:rsid w:val="006E4BAE"/>
    <w:rsid w:val="006F1AD3"/>
    <w:rsid w:val="006F3916"/>
    <w:rsid w:val="006F3E1B"/>
    <w:rsid w:val="006F5138"/>
    <w:rsid w:val="00707289"/>
    <w:rsid w:val="007125BD"/>
    <w:rsid w:val="007147AD"/>
    <w:rsid w:val="00716800"/>
    <w:rsid w:val="00726743"/>
    <w:rsid w:val="00730F30"/>
    <w:rsid w:val="007401A5"/>
    <w:rsid w:val="0074656E"/>
    <w:rsid w:val="00751E46"/>
    <w:rsid w:val="00754C70"/>
    <w:rsid w:val="0075727D"/>
    <w:rsid w:val="007649D7"/>
    <w:rsid w:val="00766641"/>
    <w:rsid w:val="00770DEF"/>
    <w:rsid w:val="00774ED6"/>
    <w:rsid w:val="00793840"/>
    <w:rsid w:val="00795C7C"/>
    <w:rsid w:val="007972E1"/>
    <w:rsid w:val="007A20C8"/>
    <w:rsid w:val="007B52D5"/>
    <w:rsid w:val="007B792A"/>
    <w:rsid w:val="007C04C6"/>
    <w:rsid w:val="007C1D64"/>
    <w:rsid w:val="007D5DC5"/>
    <w:rsid w:val="007F0F26"/>
    <w:rsid w:val="007F6364"/>
    <w:rsid w:val="00804C79"/>
    <w:rsid w:val="00805563"/>
    <w:rsid w:val="00807BE4"/>
    <w:rsid w:val="008150B9"/>
    <w:rsid w:val="0083617F"/>
    <w:rsid w:val="008435F7"/>
    <w:rsid w:val="00843D36"/>
    <w:rsid w:val="00851E06"/>
    <w:rsid w:val="0085541F"/>
    <w:rsid w:val="00863661"/>
    <w:rsid w:val="0086460C"/>
    <w:rsid w:val="00865526"/>
    <w:rsid w:val="00871A40"/>
    <w:rsid w:val="00872521"/>
    <w:rsid w:val="00872656"/>
    <w:rsid w:val="00873FFD"/>
    <w:rsid w:val="008961FB"/>
    <w:rsid w:val="008A6379"/>
    <w:rsid w:val="008A7F33"/>
    <w:rsid w:val="008C667E"/>
    <w:rsid w:val="008C6743"/>
    <w:rsid w:val="008D2224"/>
    <w:rsid w:val="008D2F96"/>
    <w:rsid w:val="008E3743"/>
    <w:rsid w:val="008E670B"/>
    <w:rsid w:val="008F35E0"/>
    <w:rsid w:val="009006A7"/>
    <w:rsid w:val="009159D5"/>
    <w:rsid w:val="0092714B"/>
    <w:rsid w:val="00941F8C"/>
    <w:rsid w:val="00952505"/>
    <w:rsid w:val="00956DA5"/>
    <w:rsid w:val="00972C10"/>
    <w:rsid w:val="00977D67"/>
    <w:rsid w:val="0098485A"/>
    <w:rsid w:val="009866F1"/>
    <w:rsid w:val="00990D48"/>
    <w:rsid w:val="00992C58"/>
    <w:rsid w:val="009A452B"/>
    <w:rsid w:val="009A61C0"/>
    <w:rsid w:val="009B5C9B"/>
    <w:rsid w:val="009C1540"/>
    <w:rsid w:val="009C1D3B"/>
    <w:rsid w:val="009C218E"/>
    <w:rsid w:val="009D3D32"/>
    <w:rsid w:val="009D5560"/>
    <w:rsid w:val="009D5C9D"/>
    <w:rsid w:val="009D6C29"/>
    <w:rsid w:val="009E4F9D"/>
    <w:rsid w:val="00A00459"/>
    <w:rsid w:val="00A036CE"/>
    <w:rsid w:val="00A123D7"/>
    <w:rsid w:val="00A12BA1"/>
    <w:rsid w:val="00A21BFA"/>
    <w:rsid w:val="00A26067"/>
    <w:rsid w:val="00A27992"/>
    <w:rsid w:val="00A4110C"/>
    <w:rsid w:val="00A42D78"/>
    <w:rsid w:val="00A43A3D"/>
    <w:rsid w:val="00A4677E"/>
    <w:rsid w:val="00A549B9"/>
    <w:rsid w:val="00A5501C"/>
    <w:rsid w:val="00A55F4B"/>
    <w:rsid w:val="00A625A9"/>
    <w:rsid w:val="00A6300C"/>
    <w:rsid w:val="00A64BE2"/>
    <w:rsid w:val="00A74A24"/>
    <w:rsid w:val="00A755A7"/>
    <w:rsid w:val="00A86E44"/>
    <w:rsid w:val="00AB57A3"/>
    <w:rsid w:val="00AC5358"/>
    <w:rsid w:val="00AC76A9"/>
    <w:rsid w:val="00AC7C59"/>
    <w:rsid w:val="00AD54A7"/>
    <w:rsid w:val="00AD7FB7"/>
    <w:rsid w:val="00AE2945"/>
    <w:rsid w:val="00AF4B7A"/>
    <w:rsid w:val="00AF74F7"/>
    <w:rsid w:val="00B060F9"/>
    <w:rsid w:val="00B07059"/>
    <w:rsid w:val="00B1119D"/>
    <w:rsid w:val="00B162EB"/>
    <w:rsid w:val="00B25745"/>
    <w:rsid w:val="00B25F4B"/>
    <w:rsid w:val="00B27BA1"/>
    <w:rsid w:val="00B32D5D"/>
    <w:rsid w:val="00B33789"/>
    <w:rsid w:val="00B41F67"/>
    <w:rsid w:val="00B52358"/>
    <w:rsid w:val="00B64368"/>
    <w:rsid w:val="00B72F2A"/>
    <w:rsid w:val="00B76466"/>
    <w:rsid w:val="00B96571"/>
    <w:rsid w:val="00BA6208"/>
    <w:rsid w:val="00BC5195"/>
    <w:rsid w:val="00BC797B"/>
    <w:rsid w:val="00C041F8"/>
    <w:rsid w:val="00C05534"/>
    <w:rsid w:val="00C05A52"/>
    <w:rsid w:val="00C064DF"/>
    <w:rsid w:val="00C1308F"/>
    <w:rsid w:val="00C1636B"/>
    <w:rsid w:val="00C252CD"/>
    <w:rsid w:val="00C40E28"/>
    <w:rsid w:val="00C44F95"/>
    <w:rsid w:val="00C53F8C"/>
    <w:rsid w:val="00C573E8"/>
    <w:rsid w:val="00C740D3"/>
    <w:rsid w:val="00C77513"/>
    <w:rsid w:val="00C87BAF"/>
    <w:rsid w:val="00C87EAD"/>
    <w:rsid w:val="00C97435"/>
    <w:rsid w:val="00CA2CAF"/>
    <w:rsid w:val="00CA4A6D"/>
    <w:rsid w:val="00CA5308"/>
    <w:rsid w:val="00CB0562"/>
    <w:rsid w:val="00CB417D"/>
    <w:rsid w:val="00CB53F8"/>
    <w:rsid w:val="00CD0702"/>
    <w:rsid w:val="00CE1761"/>
    <w:rsid w:val="00CE27B8"/>
    <w:rsid w:val="00D00C4C"/>
    <w:rsid w:val="00D131FD"/>
    <w:rsid w:val="00D20C24"/>
    <w:rsid w:val="00D4219C"/>
    <w:rsid w:val="00D43EEC"/>
    <w:rsid w:val="00D5357F"/>
    <w:rsid w:val="00D57392"/>
    <w:rsid w:val="00D5754F"/>
    <w:rsid w:val="00D579AA"/>
    <w:rsid w:val="00D621AA"/>
    <w:rsid w:val="00D70470"/>
    <w:rsid w:val="00D7109F"/>
    <w:rsid w:val="00D753AB"/>
    <w:rsid w:val="00D83B37"/>
    <w:rsid w:val="00DA0E0F"/>
    <w:rsid w:val="00DB1685"/>
    <w:rsid w:val="00DB6BF0"/>
    <w:rsid w:val="00DC4C4D"/>
    <w:rsid w:val="00DC5D63"/>
    <w:rsid w:val="00DC6A55"/>
    <w:rsid w:val="00DD0A52"/>
    <w:rsid w:val="00DD2FB4"/>
    <w:rsid w:val="00DD3A79"/>
    <w:rsid w:val="00DD6004"/>
    <w:rsid w:val="00DE1854"/>
    <w:rsid w:val="00DE1FA0"/>
    <w:rsid w:val="00DE25B2"/>
    <w:rsid w:val="00DF5CCB"/>
    <w:rsid w:val="00DF68DE"/>
    <w:rsid w:val="00E025C1"/>
    <w:rsid w:val="00E03EDE"/>
    <w:rsid w:val="00E12AD0"/>
    <w:rsid w:val="00E2122E"/>
    <w:rsid w:val="00E3007A"/>
    <w:rsid w:val="00E30E31"/>
    <w:rsid w:val="00E366E3"/>
    <w:rsid w:val="00E36A10"/>
    <w:rsid w:val="00E5747A"/>
    <w:rsid w:val="00E57FE9"/>
    <w:rsid w:val="00E60D81"/>
    <w:rsid w:val="00E63856"/>
    <w:rsid w:val="00E802A3"/>
    <w:rsid w:val="00E91C95"/>
    <w:rsid w:val="00E944AC"/>
    <w:rsid w:val="00EA1158"/>
    <w:rsid w:val="00EB50C7"/>
    <w:rsid w:val="00EE19DE"/>
    <w:rsid w:val="00EE74D5"/>
    <w:rsid w:val="00EF1417"/>
    <w:rsid w:val="00F047D4"/>
    <w:rsid w:val="00F04D72"/>
    <w:rsid w:val="00F110B3"/>
    <w:rsid w:val="00F14ECF"/>
    <w:rsid w:val="00F234B2"/>
    <w:rsid w:val="00F32E70"/>
    <w:rsid w:val="00F350AC"/>
    <w:rsid w:val="00F404E4"/>
    <w:rsid w:val="00F540C2"/>
    <w:rsid w:val="00F54CF8"/>
    <w:rsid w:val="00F64B5E"/>
    <w:rsid w:val="00F747FA"/>
    <w:rsid w:val="00F820E1"/>
    <w:rsid w:val="00F85E77"/>
    <w:rsid w:val="00F86097"/>
    <w:rsid w:val="00F866D6"/>
    <w:rsid w:val="00F95220"/>
    <w:rsid w:val="00F9572D"/>
    <w:rsid w:val="00F95E7B"/>
    <w:rsid w:val="00FB22A4"/>
    <w:rsid w:val="00FB5260"/>
    <w:rsid w:val="00FC0779"/>
    <w:rsid w:val="00FD050D"/>
    <w:rsid w:val="00FD43ED"/>
    <w:rsid w:val="00FD50BE"/>
    <w:rsid w:val="00FD5A9B"/>
    <w:rsid w:val="00FD6397"/>
    <w:rsid w:val="00FD73F2"/>
    <w:rsid w:val="00FE3836"/>
    <w:rsid w:val="00FF153F"/>
    <w:rsid w:val="01359D24"/>
    <w:rsid w:val="04FCFAB5"/>
    <w:rsid w:val="0634C35F"/>
    <w:rsid w:val="0802E308"/>
    <w:rsid w:val="08AD7E59"/>
    <w:rsid w:val="0B9BF352"/>
    <w:rsid w:val="0E170923"/>
    <w:rsid w:val="0EAD794F"/>
    <w:rsid w:val="120131C0"/>
    <w:rsid w:val="153E6AF2"/>
    <w:rsid w:val="1571FEEE"/>
    <w:rsid w:val="157CD373"/>
    <w:rsid w:val="166B5132"/>
    <w:rsid w:val="1D278B38"/>
    <w:rsid w:val="1D5C3420"/>
    <w:rsid w:val="1EDA0CF6"/>
    <w:rsid w:val="1F049B91"/>
    <w:rsid w:val="1FD3458E"/>
    <w:rsid w:val="22DA867E"/>
    <w:rsid w:val="2453C564"/>
    <w:rsid w:val="24745950"/>
    <w:rsid w:val="2816CDBF"/>
    <w:rsid w:val="2BE7F387"/>
    <w:rsid w:val="30A9B54A"/>
    <w:rsid w:val="321557D1"/>
    <w:rsid w:val="3759B795"/>
    <w:rsid w:val="387C5649"/>
    <w:rsid w:val="38AA35EC"/>
    <w:rsid w:val="3BEEBE75"/>
    <w:rsid w:val="3CFCB7A5"/>
    <w:rsid w:val="424447BE"/>
    <w:rsid w:val="425EC8B9"/>
    <w:rsid w:val="487F1DAC"/>
    <w:rsid w:val="50BEC9FC"/>
    <w:rsid w:val="53E1B755"/>
    <w:rsid w:val="586A9BED"/>
    <w:rsid w:val="58846A49"/>
    <w:rsid w:val="58849612"/>
    <w:rsid w:val="5A673DDD"/>
    <w:rsid w:val="5C6B12A9"/>
    <w:rsid w:val="5D0D3786"/>
    <w:rsid w:val="5DA7B1DA"/>
    <w:rsid w:val="5E9D9AF7"/>
    <w:rsid w:val="6506AF0B"/>
    <w:rsid w:val="66FED17D"/>
    <w:rsid w:val="681644BC"/>
    <w:rsid w:val="6A5CCB24"/>
    <w:rsid w:val="6AD21A40"/>
    <w:rsid w:val="6B866E87"/>
    <w:rsid w:val="6BAE0BC6"/>
    <w:rsid w:val="6BD2C2B7"/>
    <w:rsid w:val="6C4130F9"/>
    <w:rsid w:val="6DE047BB"/>
    <w:rsid w:val="770D5A03"/>
    <w:rsid w:val="7830F490"/>
    <w:rsid w:val="7999C89B"/>
    <w:rsid w:val="7B1A791F"/>
    <w:rsid w:val="7C514BC1"/>
    <w:rsid w:val="7D72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0FFC8"/>
  <w15:chartTrackingRefBased/>
  <w15:docId w15:val="{51F923EB-A202-46FA-8EB3-84DBCAD3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5B8"/>
    <w:pPr>
      <w:ind w:firstLine="0"/>
    </w:pPr>
  </w:style>
  <w:style w:type="paragraph" w:styleId="Heading6">
    <w:name w:val="heading 6"/>
    <w:basedOn w:val="Normal"/>
    <w:next w:val="Normal"/>
    <w:link w:val="Heading6Char"/>
    <w:uiPriority w:val="9"/>
    <w:qFormat/>
    <w:rsid w:val="00FE3836"/>
    <w:pPr>
      <w:keepNext/>
      <w:numPr>
        <w:ilvl w:val="5"/>
        <w:numId w:val="1"/>
      </w:numPr>
      <w:tabs>
        <w:tab w:val="num" w:pos="1872"/>
      </w:tabs>
      <w:suppressAutoHyphens/>
      <w:spacing w:after="200" w:line="276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FE3836"/>
    <w:pPr>
      <w:keepNext/>
      <w:numPr>
        <w:numId w:val="11"/>
      </w:numPr>
      <w:tabs>
        <w:tab w:val="clear" w:pos="360"/>
        <w:tab w:val="num" w:pos="2304"/>
      </w:tabs>
      <w:suppressAutoHyphens/>
      <w:spacing w:after="200" w:line="276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table" w:styleId="TableGrid">
    <w:name w:val="Table Grid"/>
    <w:basedOn w:val="TableNormal"/>
    <w:uiPriority w:val="39"/>
    <w:rsid w:val="00A21B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Normal"/>
    <w:link w:val="ListParagraphChar"/>
    <w:uiPriority w:val="34"/>
    <w:qFormat/>
    <w:rsid w:val="006A0610"/>
    <w:pPr>
      <w:spacing w:line="240" w:lineRule="auto"/>
      <w:ind w:left="720" w:firstLine="357"/>
      <w:contextualSpacing/>
    </w:pPr>
    <w:rPr>
      <w:rFonts w:ascii="Arial" w:hAnsi="Arial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0610"/>
    <w:rPr>
      <w:rFonts w:ascii="Arial" w:hAnsi="Arial"/>
    </w:rPr>
  </w:style>
  <w:style w:type="character" w:customStyle="1" w:styleId="Laukeliai">
    <w:name w:val="Laukeliai"/>
    <w:basedOn w:val="DefaultParagraphFont"/>
    <w:uiPriority w:val="1"/>
    <w:qFormat/>
    <w:rsid w:val="006A0610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86A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6A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A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A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A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A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AB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0F26"/>
    <w:pPr>
      <w:autoSpaceDE w:val="0"/>
      <w:autoSpaceDN w:val="0"/>
      <w:adjustRightInd w:val="0"/>
      <w:spacing w:line="240" w:lineRule="auto"/>
      <w:ind w:firstLine="0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rsid w:val="00B64368"/>
    <w:rPr>
      <w:color w:val="808080"/>
    </w:rPr>
  </w:style>
  <w:style w:type="character" w:customStyle="1" w:styleId="Heading6Char">
    <w:name w:val="Heading 6 Char"/>
    <w:basedOn w:val="DefaultParagraphFont"/>
    <w:link w:val="Heading6"/>
    <w:uiPriority w:val="9"/>
    <w:rsid w:val="00FE383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E3836"/>
    <w:rPr>
      <w:rFonts w:ascii="Times New Roman" w:eastAsia="Times New Roman" w:hAnsi="Times New Roman" w:cs="Times New Roman"/>
      <w:sz w:val="40"/>
      <w:szCs w:val="20"/>
    </w:rPr>
  </w:style>
  <w:style w:type="character" w:customStyle="1" w:styleId="normaltextrun">
    <w:name w:val="normaltextrun"/>
    <w:basedOn w:val="DefaultParagraphFont"/>
    <w:rsid w:val="00291D69"/>
  </w:style>
  <w:style w:type="paragraph" w:customStyle="1" w:styleId="TableParagraph">
    <w:name w:val="Table Paragraph"/>
    <w:basedOn w:val="Normal"/>
    <w:uiPriority w:val="1"/>
    <w:qFormat/>
    <w:rsid w:val="006C459D"/>
    <w:pPr>
      <w:widowControl w:val="0"/>
      <w:autoSpaceDE w:val="0"/>
      <w:autoSpaceDN w:val="0"/>
      <w:spacing w:line="240" w:lineRule="auto"/>
      <w:ind w:left="107"/>
    </w:pPr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6C459D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6C459D"/>
    <w:rPr>
      <w:b/>
      <w:bCs/>
    </w:rPr>
  </w:style>
  <w:style w:type="character" w:styleId="Emphasis">
    <w:name w:val="Emphasis"/>
    <w:basedOn w:val="DefaultParagraphFont"/>
    <w:uiPriority w:val="20"/>
    <w:qFormat/>
    <w:rsid w:val="006C459D"/>
    <w:rPr>
      <w:i/>
      <w:iCs/>
    </w:rPr>
  </w:style>
  <w:style w:type="paragraph" w:styleId="Revision">
    <w:name w:val="Revision"/>
    <w:hidden/>
    <w:uiPriority w:val="99"/>
    <w:semiHidden/>
    <w:rsid w:val="00230CF3"/>
    <w:pPr>
      <w:spacing w:line="240" w:lineRule="auto"/>
      <w:ind w:firstLine="0"/>
    </w:pPr>
  </w:style>
  <w:style w:type="character" w:customStyle="1" w:styleId="eop">
    <w:name w:val="eop"/>
    <w:basedOn w:val="DefaultParagraphFont"/>
    <w:rsid w:val="00AE2945"/>
  </w:style>
  <w:style w:type="paragraph" w:customStyle="1" w:styleId="paragraph">
    <w:name w:val="paragraph"/>
    <w:basedOn w:val="Normal"/>
    <w:rsid w:val="00AE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5D1ED17278A459427C8540992B149" ma:contentTypeVersion="12" ma:contentTypeDescription="Create a new document." ma:contentTypeScope="" ma:versionID="ca557b3b5d4ecc06b51c5522014c101a">
  <xsd:schema xmlns:xsd="http://www.w3.org/2001/XMLSchema" xmlns:xs="http://www.w3.org/2001/XMLSchema" xmlns:p="http://schemas.microsoft.com/office/2006/metadata/properties" xmlns:ns2="c2f91c1c-48cc-40bc-9b33-2cadcc0937bf" xmlns:ns3="b7bc99f5-ea6d-4cc9-aec5-c7476286bbee" targetNamespace="http://schemas.microsoft.com/office/2006/metadata/properties" ma:root="true" ma:fieldsID="d5865c9c1f6a72223bb85ce70ec5bcdf" ns2:_="" ns3:_="">
    <xsd:import namespace="c2f91c1c-48cc-40bc-9b33-2cadcc0937bf"/>
    <xsd:import namespace="b7bc99f5-ea6d-4cc9-aec5-c7476286bb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91c1c-48cc-40bc-9b33-2cadcc0937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bc99f5-ea6d-4cc9-aec5-c7476286bb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73c89b-b3d0-49cd-bd03-5fd825e57e05}" ma:internalName="TaxCatchAll" ma:showField="CatchAllData" ma:web="b7bc99f5-ea6d-4cc9-aec5-c7476286bb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f91c1c-48cc-40bc-9b33-2cadcc0937bf">
      <Terms xmlns="http://schemas.microsoft.com/office/infopath/2007/PartnerControls"/>
    </lcf76f155ced4ddcb4097134ff3c332f>
    <TaxCatchAll xmlns="b7bc99f5-ea6d-4cc9-aec5-c7476286bbee" xsi:nil="true"/>
  </documentManagement>
</p:properties>
</file>

<file path=customXml/itemProps1.xml><?xml version="1.0" encoding="utf-8"?>
<ds:datastoreItem xmlns:ds="http://schemas.openxmlformats.org/officeDocument/2006/customXml" ds:itemID="{22C0FA1D-6108-489E-98F1-B0D0C77794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6C03E5-E4EC-4D79-9223-A1472C803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91c1c-48cc-40bc-9b33-2cadcc0937bf"/>
    <ds:schemaRef ds:uri="b7bc99f5-ea6d-4cc9-aec5-c7476286b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117FC4-402F-4CC2-AA62-C1C4EDBD1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2E273C-5123-45C8-B6DD-B8780C177911}">
  <ds:schemaRefs>
    <ds:schemaRef ds:uri="http://schemas.microsoft.com/office/2006/metadata/properties"/>
    <ds:schemaRef ds:uri="http://schemas.microsoft.com/office/infopath/2007/PartnerControls"/>
    <ds:schemaRef ds:uri="c2f91c1c-48cc-40bc-9b33-2cadcc0937bf"/>
    <ds:schemaRef ds:uri="b7bc99f5-ea6d-4cc9-aec5-c7476286bb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Balsytė</dc:creator>
  <cp:keywords/>
  <dc:description/>
  <cp:lastModifiedBy>Simona Stankevičiūtė</cp:lastModifiedBy>
  <cp:revision>151</cp:revision>
  <dcterms:created xsi:type="dcterms:W3CDTF">2025-09-08T07:49:00Z</dcterms:created>
  <dcterms:modified xsi:type="dcterms:W3CDTF">2026-08-04T07:45:00Z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2023-12-14T07:28:24Z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969e6ebb-e29d-48fa-a9ac-b1bfb4143203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0x0101000DC5D1ED17278A459427C8540992B149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